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42" w:rsidRDefault="00120842" w:rsidP="00120842">
      <w:pPr>
        <w:rPr>
          <w:rFonts w:eastAsia="Times New Roman" w:cs="Segoe UI"/>
          <w:i/>
          <w:color w:val="2A2A2A"/>
          <w:sz w:val="24"/>
          <w:szCs w:val="24"/>
        </w:rPr>
      </w:pPr>
      <w:r>
        <w:rPr>
          <w:rFonts w:eastAsia="Times New Roman" w:cs="Segoe UI"/>
          <w:i/>
          <w:color w:val="2A2A2A"/>
          <w:sz w:val="24"/>
          <w:szCs w:val="24"/>
        </w:rPr>
        <w:t>Instructions before the translation:</w:t>
      </w:r>
    </w:p>
    <w:p w:rsidR="00120842" w:rsidRDefault="00120842" w:rsidP="00120842">
      <w:pPr>
        <w:pStyle w:val="ListParagraph"/>
        <w:numPr>
          <w:ilvl w:val="0"/>
          <w:numId w:val="1"/>
        </w:numPr>
        <w:spacing w:after="0" w:line="240" w:lineRule="auto"/>
        <w:ind w:left="0" w:right="-2519" w:firstLine="0"/>
        <w:outlineLvl w:val="2"/>
        <w:rPr>
          <w:rFonts w:eastAsia="Times New Roman" w:cs="Segoe UI"/>
          <w:i/>
          <w:color w:val="2A2A2A"/>
          <w:sz w:val="24"/>
          <w:szCs w:val="24"/>
        </w:rPr>
      </w:pPr>
      <w:r>
        <w:rPr>
          <w:rFonts w:eastAsia="Times New Roman" w:cs="Segoe UI"/>
          <w:i/>
          <w:color w:val="2A2A2A"/>
          <w:sz w:val="24"/>
          <w:szCs w:val="24"/>
        </w:rPr>
        <w:t>Maintain same formatting</w:t>
      </w:r>
    </w:p>
    <w:p w:rsidR="00120842" w:rsidRDefault="00120842" w:rsidP="00120842">
      <w:pPr>
        <w:pStyle w:val="ListParagraph"/>
        <w:numPr>
          <w:ilvl w:val="0"/>
          <w:numId w:val="1"/>
        </w:numPr>
        <w:spacing w:after="0" w:line="240" w:lineRule="auto"/>
        <w:ind w:left="0" w:right="-2519" w:firstLine="0"/>
        <w:outlineLvl w:val="2"/>
        <w:rPr>
          <w:rFonts w:eastAsia="Times New Roman" w:cs="Segoe UI"/>
          <w:i/>
          <w:color w:val="2A2A2A"/>
          <w:sz w:val="24"/>
          <w:szCs w:val="24"/>
        </w:rPr>
      </w:pPr>
      <w:r>
        <w:rPr>
          <w:rFonts w:eastAsia="Times New Roman" w:cs="Segoe UI"/>
          <w:i/>
          <w:color w:val="2A2A2A"/>
          <w:sz w:val="24"/>
          <w:szCs w:val="24"/>
        </w:rPr>
        <w:t>Place your translation on the next page under “Your Translation”</w:t>
      </w:r>
    </w:p>
    <w:p w:rsidR="00120842" w:rsidRDefault="00120842" w:rsidP="0030487C">
      <w:pPr>
        <w:spacing w:after="0"/>
        <w:rPr>
          <w:b/>
          <w:color w:val="000000"/>
          <w:spacing w:val="4"/>
          <w:sz w:val="36"/>
          <w:szCs w:val="36"/>
          <w:shd w:val="clear" w:color="auto" w:fill="FFFFFF"/>
        </w:rPr>
      </w:pPr>
    </w:p>
    <w:p w:rsidR="0030487C" w:rsidRDefault="0030487C" w:rsidP="0030487C">
      <w:pPr>
        <w:spacing w:after="0"/>
        <w:rPr>
          <w:b/>
          <w:color w:val="000000"/>
          <w:spacing w:val="4"/>
          <w:sz w:val="36"/>
          <w:szCs w:val="36"/>
          <w:shd w:val="clear" w:color="auto" w:fill="FFFFFF"/>
        </w:rPr>
      </w:pPr>
      <w:r w:rsidRPr="0030487C">
        <w:rPr>
          <w:b/>
          <w:color w:val="000000"/>
          <w:spacing w:val="4"/>
          <w:sz w:val="36"/>
          <w:szCs w:val="36"/>
          <w:shd w:val="clear" w:color="auto" w:fill="FFFFFF"/>
        </w:rPr>
        <w:t>Eye liner</w:t>
      </w:r>
    </w:p>
    <w:p w:rsidR="0030487C" w:rsidRDefault="00BB3178" w:rsidP="0030487C">
      <w:pPr>
        <w:spacing w:after="0"/>
        <w:rPr>
          <w:rStyle w:val="apple-converted-space"/>
          <w:color w:val="000000"/>
          <w:spacing w:val="4"/>
          <w:shd w:val="clear" w:color="auto" w:fill="FFFFFF"/>
        </w:rPr>
      </w:pPr>
      <w:r w:rsidRPr="0030487C">
        <w:rPr>
          <w:color w:val="000000"/>
          <w:spacing w:val="4"/>
          <w:shd w:val="clear" w:color="auto" w:fill="FFFFFF"/>
        </w:rPr>
        <w:t>With an improved formula and felt tip, this easy to use pen-style liner delivers the blackest</w:t>
      </w:r>
      <w:r w:rsidR="00465632">
        <w:rPr>
          <w:color w:val="000000"/>
          <w:spacing w:val="4"/>
          <w:shd w:val="clear" w:color="auto" w:fill="FFFFFF"/>
        </w:rPr>
        <w:t xml:space="preserve"> black, perfect-every-time</w:t>
      </w:r>
      <w:r w:rsidRPr="0030487C">
        <w:rPr>
          <w:color w:val="000000"/>
          <w:spacing w:val="4"/>
          <w:shd w:val="clear" w:color="auto" w:fill="FFFFFF"/>
        </w:rPr>
        <w:t>. Inspired by the crisp cat-eye looks of silver screen sirens, this eyeliner is destined to be your go-to trick for standout eyes every time.</w:t>
      </w:r>
    </w:p>
    <w:p w:rsidR="0030487C" w:rsidRPr="0030487C" w:rsidRDefault="0030487C" w:rsidP="0030487C">
      <w:pPr>
        <w:spacing w:after="0"/>
        <w:rPr>
          <w:rStyle w:val="apple-converted-space"/>
          <w:color w:val="000000"/>
          <w:spacing w:val="4"/>
          <w:shd w:val="clear" w:color="auto" w:fill="FFFFFF"/>
        </w:rPr>
      </w:pPr>
    </w:p>
    <w:p w:rsidR="00BB3178" w:rsidRPr="0030487C" w:rsidRDefault="00BB3178" w:rsidP="00BB3178">
      <w:pPr>
        <w:shd w:val="clear" w:color="auto" w:fill="FFFFFF"/>
        <w:spacing w:after="0" w:line="240" w:lineRule="atLeast"/>
        <w:rPr>
          <w:b/>
          <w:bCs/>
          <w:color w:val="010101"/>
          <w:spacing w:val="7"/>
          <w:sz w:val="36"/>
          <w:szCs w:val="36"/>
          <w:shd w:val="clear" w:color="auto" w:fill="FFFFFF"/>
        </w:rPr>
      </w:pPr>
      <w:r w:rsidRPr="0030487C">
        <w:rPr>
          <w:b/>
          <w:bCs/>
          <w:color w:val="010101"/>
          <w:spacing w:val="7"/>
          <w:sz w:val="36"/>
          <w:szCs w:val="36"/>
          <w:shd w:val="clear" w:color="auto" w:fill="FFFFFF"/>
        </w:rPr>
        <w:t>Beach Fragrance</w:t>
      </w:r>
    </w:p>
    <w:p w:rsidR="00BB3178" w:rsidRPr="0030487C" w:rsidRDefault="00BB3178" w:rsidP="00BB3178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pacing w:val="4"/>
        </w:rPr>
      </w:pPr>
      <w:r w:rsidRPr="0030487C">
        <w:rPr>
          <w:color w:val="000000"/>
          <w:spacing w:val="4"/>
          <w:shd w:val="clear" w:color="auto" w:fill="FFFFFF"/>
        </w:rPr>
        <w:t xml:space="preserve">It's the same scent, but with a new look - best-selling fragrance gets an update in a sleek bottle. Designed with a lightly intoxicating blend of sand jasmine, sea spray, and mandarin, Beach captures the atmosphere and attitude of summer. This </w:t>
      </w:r>
      <w:proofErr w:type="spellStart"/>
      <w:r w:rsidRPr="0030487C">
        <w:rPr>
          <w:color w:val="000000"/>
          <w:spacing w:val="4"/>
          <w:shd w:val="clear" w:color="auto" w:fill="FFFFFF"/>
        </w:rPr>
        <w:t>eau</w:t>
      </w:r>
      <w:proofErr w:type="spellEnd"/>
      <w:r w:rsidRPr="0030487C">
        <w:rPr>
          <w:color w:val="000000"/>
          <w:spacing w:val="4"/>
          <w:shd w:val="clear" w:color="auto" w:fill="FFFFFF"/>
        </w:rPr>
        <w:t xml:space="preserve"> de </w:t>
      </w:r>
      <w:proofErr w:type="spellStart"/>
      <w:r w:rsidRPr="0030487C">
        <w:rPr>
          <w:color w:val="000000"/>
          <w:spacing w:val="4"/>
          <w:shd w:val="clear" w:color="auto" w:fill="FFFFFF"/>
        </w:rPr>
        <w:t>parfum</w:t>
      </w:r>
      <w:proofErr w:type="spellEnd"/>
      <w:r w:rsidRPr="0030487C">
        <w:rPr>
          <w:color w:val="000000"/>
          <w:spacing w:val="4"/>
          <w:shd w:val="clear" w:color="auto" w:fill="FFFFFF"/>
        </w:rPr>
        <w:t xml:space="preserve"> is wearable anytime, anywhere.</w:t>
      </w:r>
    </w:p>
    <w:p w:rsidR="00BB3178" w:rsidRPr="0030487C" w:rsidRDefault="00BB3178" w:rsidP="00BB3178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pacing w:val="4"/>
        </w:rPr>
      </w:pPr>
    </w:p>
    <w:p w:rsidR="00BB3178" w:rsidRPr="00BB3178" w:rsidRDefault="00BB3178" w:rsidP="00BB3178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pacing w:val="4"/>
          <w:sz w:val="36"/>
          <w:szCs w:val="36"/>
        </w:rPr>
      </w:pPr>
      <w:r w:rsidRPr="00BB3178">
        <w:rPr>
          <w:rFonts w:eastAsia="Times New Roman" w:cs="Times New Roman"/>
          <w:b/>
          <w:bCs/>
          <w:color w:val="000000"/>
          <w:spacing w:val="4"/>
          <w:sz w:val="36"/>
          <w:szCs w:val="36"/>
        </w:rPr>
        <w:t>Fragrance Tip</w:t>
      </w:r>
    </w:p>
    <w:p w:rsidR="00BB3178" w:rsidRPr="0030487C" w:rsidRDefault="00BB3178" w:rsidP="00BB3178">
      <w:pPr>
        <w:rPr>
          <w:rFonts w:eastAsia="Times New Roman" w:cs="Times New Roman"/>
          <w:color w:val="000000"/>
          <w:spacing w:val="4"/>
          <w:shd w:val="clear" w:color="auto" w:fill="FFFFFF"/>
        </w:rPr>
      </w:pPr>
      <w:r w:rsidRPr="0030487C">
        <w:rPr>
          <w:rFonts w:eastAsia="Times New Roman" w:cs="Times New Roman"/>
          <w:color w:val="000000"/>
          <w:spacing w:val="4"/>
          <w:shd w:val="clear" w:color="auto" w:fill="FFFFFF"/>
        </w:rPr>
        <w:t>Perfume should remind you of another time, another place. Just-washed hair, a day at the beach, or a night out on the town. From clean to sexy to fresh, perfume can be an instant mood changer. Bobbi's take on fragrance: it should smell great, never overpower, and make you feel good.</w:t>
      </w:r>
    </w:p>
    <w:p w:rsidR="00BB3178" w:rsidRPr="0030487C" w:rsidRDefault="00BB3178" w:rsidP="00BB3178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/>
          <w:color w:val="000000"/>
          <w:spacing w:val="5"/>
          <w:sz w:val="36"/>
          <w:szCs w:val="36"/>
        </w:rPr>
      </w:pPr>
      <w:r w:rsidRPr="0030487C">
        <w:rPr>
          <w:rFonts w:asciiTheme="minorHAnsi" w:hAnsiTheme="minorHAnsi"/>
          <w:b/>
          <w:bCs/>
          <w:color w:val="010101"/>
          <w:spacing w:val="7"/>
          <w:sz w:val="36"/>
          <w:szCs w:val="36"/>
          <w:shd w:val="clear" w:color="auto" w:fill="FFFFFF"/>
        </w:rPr>
        <w:t>Hydrating Eye Cream Sample</w:t>
      </w:r>
    </w:p>
    <w:p w:rsidR="00BB3178" w:rsidRPr="0030487C" w:rsidRDefault="00BB3178" w:rsidP="00BB3178">
      <w:pPr>
        <w:pStyle w:val="NormalWeb"/>
        <w:shd w:val="clear" w:color="auto" w:fill="FFFFFF"/>
        <w:spacing w:before="0" w:beforeAutospacing="0" w:after="0" w:afterAutospacing="0" w:line="255" w:lineRule="atLeast"/>
        <w:rPr>
          <w:rStyle w:val="apple-converted-space"/>
          <w:rFonts w:asciiTheme="minorHAnsi" w:hAnsiTheme="minorHAnsi"/>
          <w:color w:val="000000"/>
          <w:spacing w:val="5"/>
          <w:sz w:val="22"/>
          <w:szCs w:val="22"/>
        </w:rPr>
      </w:pPr>
      <w:r w:rsidRPr="0030487C">
        <w:rPr>
          <w:rFonts w:asciiTheme="minorHAnsi" w:hAnsiTheme="minorHAnsi"/>
          <w:color w:val="000000"/>
          <w:spacing w:val="5"/>
          <w:sz w:val="22"/>
          <w:szCs w:val="22"/>
        </w:rPr>
        <w:t xml:space="preserve">This quick-absorbing eye cream delivers naturally-occurring humectants that melt into the skin, leaving the eye area soft, smooth and refreshed for up to 24 hours. A perfect level of emollients imparts a lightweight texture, allowing concealer to glide on evenly - Aloe Vera and Witch Hazel Extract soothe and comfort; Jojoba Seed, Avocado Oil and </w:t>
      </w:r>
      <w:proofErr w:type="spellStart"/>
      <w:r w:rsidRPr="0030487C">
        <w:rPr>
          <w:rFonts w:asciiTheme="minorHAnsi" w:hAnsiTheme="minorHAnsi"/>
          <w:color w:val="000000"/>
          <w:spacing w:val="5"/>
          <w:sz w:val="22"/>
          <w:szCs w:val="22"/>
        </w:rPr>
        <w:t>Squalane</w:t>
      </w:r>
      <w:proofErr w:type="spellEnd"/>
      <w:r w:rsidRPr="0030487C">
        <w:rPr>
          <w:rFonts w:asciiTheme="minorHAnsi" w:hAnsiTheme="minorHAnsi"/>
          <w:color w:val="000000"/>
          <w:spacing w:val="5"/>
          <w:sz w:val="22"/>
          <w:szCs w:val="22"/>
        </w:rPr>
        <w:t xml:space="preserve"> condition and revive continuously.</w:t>
      </w:r>
    </w:p>
    <w:p w:rsidR="00BB3178" w:rsidRPr="0030487C" w:rsidRDefault="00BB3178" w:rsidP="00BB3178">
      <w:pPr>
        <w:pStyle w:val="NormalWeb"/>
        <w:shd w:val="clear" w:color="auto" w:fill="FFFFFF"/>
        <w:spacing w:before="0" w:beforeAutospacing="0" w:after="0" w:afterAutospacing="0" w:line="255" w:lineRule="atLeast"/>
        <w:rPr>
          <w:rStyle w:val="apple-converted-space"/>
          <w:rFonts w:asciiTheme="minorHAnsi" w:hAnsiTheme="minorHAnsi"/>
          <w:color w:val="000000"/>
          <w:spacing w:val="5"/>
          <w:sz w:val="36"/>
          <w:szCs w:val="36"/>
        </w:rPr>
      </w:pPr>
    </w:p>
    <w:p w:rsidR="00BB3178" w:rsidRPr="0030487C" w:rsidRDefault="00BB3178" w:rsidP="00BB3178">
      <w:pPr>
        <w:pStyle w:val="NormalWeb"/>
        <w:shd w:val="clear" w:color="auto" w:fill="FFFFFF"/>
        <w:spacing w:before="0" w:beforeAutospacing="0" w:after="0" w:afterAutospacing="0" w:line="255" w:lineRule="atLeast"/>
        <w:rPr>
          <w:rStyle w:val="apple-converted-space"/>
          <w:rFonts w:asciiTheme="minorHAnsi" w:hAnsiTheme="minorHAnsi"/>
          <w:color w:val="000000"/>
          <w:spacing w:val="5"/>
          <w:sz w:val="36"/>
          <w:szCs w:val="36"/>
        </w:rPr>
      </w:pPr>
      <w:r w:rsidRPr="0030487C">
        <w:rPr>
          <w:rFonts w:asciiTheme="minorHAnsi" w:hAnsiTheme="minorHAnsi"/>
          <w:b/>
          <w:bCs/>
          <w:color w:val="010101"/>
          <w:spacing w:val="7"/>
          <w:sz w:val="36"/>
          <w:szCs w:val="36"/>
          <w:shd w:val="clear" w:color="auto" w:fill="FFFFFF"/>
        </w:rPr>
        <w:t>Surprise Sample</w:t>
      </w:r>
    </w:p>
    <w:p w:rsidR="00BB3178" w:rsidRPr="0030487C" w:rsidRDefault="00BB3178" w:rsidP="00BB3178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/>
          <w:color w:val="000000"/>
          <w:spacing w:val="5"/>
          <w:sz w:val="22"/>
          <w:szCs w:val="22"/>
        </w:rPr>
      </w:pPr>
      <w:r w:rsidRPr="0030487C">
        <w:rPr>
          <w:rFonts w:asciiTheme="minorHAnsi" w:hAnsiTheme="minorHAnsi"/>
          <w:color w:val="000000"/>
          <w:spacing w:val="4"/>
          <w:sz w:val="22"/>
          <w:szCs w:val="22"/>
          <w:shd w:val="clear" w:color="auto" w:fill="FFFFFF"/>
        </w:rPr>
        <w:t>Leave the picking to us. We'll give you a little thrill and make you even prettier. These surprise tre</w:t>
      </w:r>
      <w:r w:rsidR="0030487C">
        <w:rPr>
          <w:rFonts w:asciiTheme="minorHAnsi" w:hAnsiTheme="minorHAnsi"/>
          <w:color w:val="000000"/>
          <w:spacing w:val="4"/>
          <w:sz w:val="22"/>
          <w:szCs w:val="22"/>
          <w:shd w:val="clear" w:color="auto" w:fill="FFFFFF"/>
        </w:rPr>
        <w:t>ats can vary from deluxe-sized </w:t>
      </w:r>
      <w:r w:rsidRPr="0030487C">
        <w:rPr>
          <w:rFonts w:asciiTheme="minorHAnsi" w:hAnsiTheme="minorHAnsi"/>
          <w:color w:val="000000"/>
          <w:spacing w:val="4"/>
          <w:sz w:val="22"/>
          <w:szCs w:val="22"/>
          <w:shd w:val="clear" w:color="auto" w:fill="FFFFFF"/>
        </w:rPr>
        <w:t>to trial-sized packet</w:t>
      </w:r>
      <w:r w:rsidR="00ED7C9C">
        <w:rPr>
          <w:rFonts w:asciiTheme="minorHAnsi" w:hAnsiTheme="minorHAnsi"/>
          <w:color w:val="000000"/>
          <w:spacing w:val="4"/>
          <w:sz w:val="22"/>
          <w:szCs w:val="22"/>
          <w:shd w:val="clear" w:color="auto" w:fill="FFFFFF"/>
        </w:rPr>
        <w:t>s</w:t>
      </w:r>
      <w:r w:rsidRPr="0030487C">
        <w:rPr>
          <w:rFonts w:asciiTheme="minorHAnsi" w:hAnsiTheme="minorHAnsi"/>
          <w:color w:val="000000"/>
          <w:spacing w:val="4"/>
          <w:sz w:val="22"/>
          <w:szCs w:val="22"/>
          <w:shd w:val="clear" w:color="auto" w:fill="FFFFFF"/>
        </w:rPr>
        <w:t xml:space="preserve"> of our customer favori</w:t>
      </w:r>
      <w:bookmarkStart w:id="0" w:name="_GoBack"/>
      <w:bookmarkEnd w:id="0"/>
      <w:r w:rsidRPr="0030487C">
        <w:rPr>
          <w:rFonts w:asciiTheme="minorHAnsi" w:hAnsiTheme="minorHAnsi"/>
          <w:color w:val="000000"/>
          <w:spacing w:val="4"/>
          <w:sz w:val="22"/>
          <w:szCs w:val="22"/>
          <w:shd w:val="clear" w:color="auto" w:fill="FFFFFF"/>
        </w:rPr>
        <w:t>tes, to mini makeup brushes - perfect for your makeup bag.</w:t>
      </w:r>
    </w:p>
    <w:p w:rsidR="00120842" w:rsidRDefault="00120842">
      <w:r>
        <w:br w:type="page"/>
      </w:r>
    </w:p>
    <w:p w:rsidR="00BB3178" w:rsidRPr="00120842" w:rsidRDefault="00120842" w:rsidP="00120842">
      <w:pPr>
        <w:jc w:val="center"/>
        <w:rPr>
          <w:b/>
          <w:sz w:val="36"/>
          <w:szCs w:val="36"/>
        </w:rPr>
      </w:pPr>
      <w:r w:rsidRPr="00120842">
        <w:rPr>
          <w:b/>
          <w:sz w:val="36"/>
          <w:szCs w:val="36"/>
        </w:rPr>
        <w:lastRenderedPageBreak/>
        <w:t>YOUR TRANSLATION</w:t>
      </w:r>
    </w:p>
    <w:sectPr w:rsidR="00BB3178" w:rsidRPr="00120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480"/>
    <w:multiLevelType w:val="hybridMultilevel"/>
    <w:tmpl w:val="7CC86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78"/>
    <w:rsid w:val="00120842"/>
    <w:rsid w:val="0030487C"/>
    <w:rsid w:val="00465632"/>
    <w:rsid w:val="00484060"/>
    <w:rsid w:val="00572394"/>
    <w:rsid w:val="00BB3178"/>
    <w:rsid w:val="00E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3D49B"/>
  <w15:docId w15:val="{762B4936-AB4C-41DA-8F02-FF8D7A03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3178"/>
  </w:style>
  <w:style w:type="paragraph" w:styleId="NormalWeb">
    <w:name w:val="Normal (Web)"/>
    <w:basedOn w:val="Normal"/>
    <w:uiPriority w:val="99"/>
    <w:semiHidden/>
    <w:unhideWhenUsed/>
    <w:rsid w:val="00BB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55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C7DB-D005-46CC-98FB-C5C594D4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RixTrans</dc:creator>
  <cp:lastModifiedBy>Elīza Zunde</cp:lastModifiedBy>
  <cp:revision>6</cp:revision>
  <dcterms:created xsi:type="dcterms:W3CDTF">2013-12-03T14:20:00Z</dcterms:created>
  <dcterms:modified xsi:type="dcterms:W3CDTF">2017-06-02T11:28:00Z</dcterms:modified>
</cp:coreProperties>
</file>